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D3" w:rsidRDefault="00E61DD3" w:rsidP="00E61DD3">
      <w:pPr>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IN"/>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787775" cy="2133600"/>
            <wp:effectExtent l="0" t="0" r="3175" b="0"/>
            <wp:wrapTight wrapText="bothSides">
              <wp:wrapPolygon edited="0">
                <wp:start x="0" y="0"/>
                <wp:lineTo x="0" y="21407"/>
                <wp:lineTo x="21509" y="21407"/>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luded.jpg"/>
                    <pic:cNvPicPr/>
                  </pic:nvPicPr>
                  <pic:blipFill>
                    <a:blip r:embed="rId5">
                      <a:extLst>
                        <a:ext uri="{28A0092B-C50C-407E-A947-70E740481C1C}">
                          <a14:useLocalDpi xmlns:a14="http://schemas.microsoft.com/office/drawing/2010/main" val="0"/>
                        </a:ext>
                      </a:extLst>
                    </a:blip>
                    <a:stretch>
                      <a:fillRect/>
                    </a:stretch>
                  </pic:blipFill>
                  <pic:spPr>
                    <a:xfrm>
                      <a:off x="0" y="0"/>
                      <a:ext cx="3787775" cy="2133600"/>
                    </a:xfrm>
                    <a:prstGeom prst="rect">
                      <a:avLst/>
                    </a:prstGeom>
                  </pic:spPr>
                </pic:pic>
              </a:graphicData>
            </a:graphic>
            <wp14:sizeRelH relativeFrom="page">
              <wp14:pctWidth>0</wp14:pctWidth>
            </wp14:sizeRelH>
            <wp14:sizeRelV relativeFrom="page">
              <wp14:pctHeight>0</wp14:pctHeight>
            </wp14:sizeRelV>
          </wp:anchor>
        </w:drawing>
      </w:r>
      <w:r w:rsidRPr="00E61DD3">
        <w:rPr>
          <w:rFonts w:ascii="Times New Roman" w:hAnsi="Times New Roman" w:cs="Times New Roman"/>
          <w:color w:val="000000"/>
          <w:sz w:val="24"/>
          <w:szCs w:val="24"/>
        </w:rPr>
        <w:t>JAMMU, Sept 18: The three day HRD Congress on `Nurturing World Class Organizations in an Emerging Global Diaspora’, organized as an industry- academia interface by the School of Business Studies, Central University of Jammu, concluded here today.</w:t>
      </w:r>
      <w:r w:rsidRPr="00E61DD3">
        <w:rPr>
          <w:rFonts w:ascii="Times New Roman" w:hAnsi="Times New Roman" w:cs="Times New Roman"/>
          <w:color w:val="000000"/>
          <w:sz w:val="24"/>
          <w:szCs w:val="24"/>
        </w:rPr>
        <w:br/>
        <w:t xml:space="preserve">Prof </w:t>
      </w:r>
      <w:proofErr w:type="spellStart"/>
      <w:r w:rsidRPr="00E61DD3">
        <w:rPr>
          <w:rFonts w:ascii="Times New Roman" w:hAnsi="Times New Roman" w:cs="Times New Roman"/>
          <w:color w:val="000000"/>
          <w:sz w:val="24"/>
          <w:szCs w:val="24"/>
        </w:rPr>
        <w:t>Mehraj</w:t>
      </w:r>
      <w:proofErr w:type="spellEnd"/>
      <w:r w:rsidRPr="00E61DD3">
        <w:rPr>
          <w:rFonts w:ascii="Times New Roman" w:hAnsi="Times New Roman" w:cs="Times New Roman"/>
          <w:color w:val="000000"/>
          <w:sz w:val="24"/>
          <w:szCs w:val="24"/>
        </w:rPr>
        <w:t>-</w:t>
      </w:r>
      <w:proofErr w:type="spellStart"/>
      <w:r w:rsidRPr="00E61DD3">
        <w:rPr>
          <w:rFonts w:ascii="Times New Roman" w:hAnsi="Times New Roman" w:cs="Times New Roman"/>
          <w:color w:val="000000"/>
          <w:sz w:val="24"/>
          <w:szCs w:val="24"/>
        </w:rPr>
        <w:t>ud</w:t>
      </w:r>
      <w:proofErr w:type="spellEnd"/>
      <w:r w:rsidRPr="00E61DD3">
        <w:rPr>
          <w:rFonts w:ascii="Times New Roman" w:hAnsi="Times New Roman" w:cs="Times New Roman"/>
          <w:color w:val="000000"/>
          <w:sz w:val="24"/>
          <w:szCs w:val="24"/>
        </w:rPr>
        <w:t>-din Mir, Vice Chancellor, Central University of Kashmir, delivered the valedictory address and expressed his views on the corporate interactions.</w:t>
      </w:r>
      <w:r w:rsidRPr="00E61DD3">
        <w:rPr>
          <w:rFonts w:ascii="Times New Roman" w:hAnsi="Times New Roman" w:cs="Times New Roman"/>
          <w:color w:val="000000"/>
          <w:sz w:val="24"/>
          <w:szCs w:val="24"/>
        </w:rPr>
        <w:br/>
      </w:r>
      <w:r w:rsidR="00642067">
        <w:rPr>
          <w:rFonts w:ascii="Times New Roman" w:hAnsi="Times New Roman" w:cs="Times New Roman"/>
          <w:color w:val="000000"/>
          <w:sz w:val="24"/>
          <w:szCs w:val="24"/>
        </w:rPr>
        <w:br/>
      </w:r>
      <w:bookmarkStart w:id="0" w:name="_GoBack"/>
      <w:bookmarkEnd w:id="0"/>
      <w:r w:rsidRPr="00E61DD3">
        <w:rPr>
          <w:rFonts w:ascii="Times New Roman" w:hAnsi="Times New Roman" w:cs="Times New Roman"/>
          <w:color w:val="000000"/>
          <w:sz w:val="24"/>
          <w:szCs w:val="24"/>
        </w:rPr>
        <w:t xml:space="preserve">In his presidential remarks, CUJ Vice-Chancellor Prof Ashok </w:t>
      </w:r>
      <w:proofErr w:type="spellStart"/>
      <w:r w:rsidRPr="00E61DD3">
        <w:rPr>
          <w:rFonts w:ascii="Times New Roman" w:hAnsi="Times New Roman" w:cs="Times New Roman"/>
          <w:color w:val="000000"/>
          <w:sz w:val="24"/>
          <w:szCs w:val="24"/>
        </w:rPr>
        <w:t>Aima</w:t>
      </w:r>
      <w:proofErr w:type="spellEnd"/>
      <w:r w:rsidRPr="00E61DD3">
        <w:rPr>
          <w:rFonts w:ascii="Times New Roman" w:hAnsi="Times New Roman" w:cs="Times New Roman"/>
          <w:color w:val="000000"/>
          <w:sz w:val="24"/>
          <w:szCs w:val="24"/>
        </w:rPr>
        <w:t xml:space="preserve"> expressed his satisfaction on this three day event which provided a platform for placements to the youth of the State not only nationally but across the globe multinationals. He assured that each student from the School of Business Studies shall be allotted a mentor from the Corporate who would help in attaining internships and placements. He reiterated that the future roadmap as delineated by Raj Nehru, HR Head, </w:t>
      </w:r>
      <w:proofErr w:type="spellStart"/>
      <w:r w:rsidRPr="00E61DD3">
        <w:rPr>
          <w:rFonts w:ascii="Times New Roman" w:hAnsi="Times New Roman" w:cs="Times New Roman"/>
          <w:color w:val="000000"/>
          <w:sz w:val="24"/>
          <w:szCs w:val="24"/>
        </w:rPr>
        <w:t>Schnieder</w:t>
      </w:r>
      <w:proofErr w:type="spellEnd"/>
      <w:r w:rsidRPr="00E61DD3">
        <w:rPr>
          <w:rFonts w:ascii="Times New Roman" w:hAnsi="Times New Roman" w:cs="Times New Roman"/>
          <w:color w:val="000000"/>
          <w:sz w:val="24"/>
          <w:szCs w:val="24"/>
        </w:rPr>
        <w:t xml:space="preserve"> Electronics for Central University, during the three day deliberations shall be implemented in letter and spirit. He further announced that as directed by the Minister of Education, </w:t>
      </w:r>
      <w:proofErr w:type="spellStart"/>
      <w:r w:rsidRPr="00E61DD3">
        <w:rPr>
          <w:rFonts w:ascii="Times New Roman" w:hAnsi="Times New Roman" w:cs="Times New Roman"/>
          <w:color w:val="000000"/>
          <w:sz w:val="24"/>
          <w:szCs w:val="24"/>
        </w:rPr>
        <w:t>Naeem</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Akhtar</w:t>
      </w:r>
      <w:proofErr w:type="spellEnd"/>
      <w:r w:rsidRPr="00E61DD3">
        <w:rPr>
          <w:rFonts w:ascii="Times New Roman" w:hAnsi="Times New Roman" w:cs="Times New Roman"/>
          <w:color w:val="000000"/>
          <w:sz w:val="24"/>
          <w:szCs w:val="24"/>
        </w:rPr>
        <w:t xml:space="preserve">. </w:t>
      </w:r>
      <w:proofErr w:type="gramStart"/>
      <w:r w:rsidRPr="00E61DD3">
        <w:rPr>
          <w:rFonts w:ascii="Times New Roman" w:hAnsi="Times New Roman" w:cs="Times New Roman"/>
          <w:color w:val="000000"/>
          <w:sz w:val="24"/>
          <w:szCs w:val="24"/>
        </w:rPr>
        <w:t>a</w:t>
      </w:r>
      <w:proofErr w:type="gramEnd"/>
      <w:r w:rsidRPr="00E61DD3">
        <w:rPr>
          <w:rFonts w:ascii="Times New Roman" w:hAnsi="Times New Roman" w:cs="Times New Roman"/>
          <w:color w:val="000000"/>
          <w:sz w:val="24"/>
          <w:szCs w:val="24"/>
        </w:rPr>
        <w:t xml:space="preserve"> “Leadership Congress” would be held in Kashmir on similar lines under the patronage of Central University.</w:t>
      </w:r>
      <w:r w:rsidRPr="00E61DD3">
        <w:rPr>
          <w:rFonts w:ascii="Times New Roman" w:hAnsi="Times New Roman" w:cs="Times New Roman"/>
          <w:color w:val="000000"/>
          <w:sz w:val="24"/>
          <w:szCs w:val="24"/>
        </w:rPr>
        <w:br/>
      </w:r>
    </w:p>
    <w:p w:rsidR="00230A1B" w:rsidRPr="00E61DD3" w:rsidRDefault="00E61DD3" w:rsidP="00E61DD3">
      <w:pPr>
        <w:jc w:val="both"/>
        <w:rPr>
          <w:rFonts w:ascii="Times New Roman" w:hAnsi="Times New Roman" w:cs="Times New Roman"/>
          <w:sz w:val="24"/>
          <w:szCs w:val="24"/>
        </w:rPr>
      </w:pPr>
      <w:r w:rsidRPr="00E61DD3">
        <w:rPr>
          <w:rFonts w:ascii="Times New Roman" w:hAnsi="Times New Roman" w:cs="Times New Roman"/>
          <w:color w:val="000000"/>
          <w:sz w:val="24"/>
          <w:szCs w:val="24"/>
        </w:rPr>
        <w:t xml:space="preserve">Prof </w:t>
      </w:r>
      <w:proofErr w:type="spellStart"/>
      <w:r w:rsidRPr="00E61DD3">
        <w:rPr>
          <w:rFonts w:ascii="Times New Roman" w:hAnsi="Times New Roman" w:cs="Times New Roman"/>
          <w:color w:val="000000"/>
          <w:sz w:val="24"/>
          <w:szCs w:val="24"/>
        </w:rPr>
        <w:t>Lokesh</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Verma</w:t>
      </w:r>
      <w:proofErr w:type="spellEnd"/>
      <w:r w:rsidRPr="00E61DD3">
        <w:rPr>
          <w:rFonts w:ascii="Times New Roman" w:hAnsi="Times New Roman" w:cs="Times New Roman"/>
          <w:color w:val="000000"/>
          <w:sz w:val="24"/>
          <w:szCs w:val="24"/>
        </w:rPr>
        <w:t xml:space="preserve">, Academic Coordinator, also addressed the audience. Prof. </w:t>
      </w:r>
      <w:proofErr w:type="spellStart"/>
      <w:r w:rsidRPr="00E61DD3">
        <w:rPr>
          <w:rFonts w:ascii="Times New Roman" w:hAnsi="Times New Roman" w:cs="Times New Roman"/>
          <w:color w:val="000000"/>
          <w:sz w:val="24"/>
          <w:szCs w:val="24"/>
        </w:rPr>
        <w:t>Devanand</w:t>
      </w:r>
      <w:proofErr w:type="spellEnd"/>
      <w:r w:rsidRPr="00E61DD3">
        <w:rPr>
          <w:rFonts w:ascii="Times New Roman" w:hAnsi="Times New Roman" w:cs="Times New Roman"/>
          <w:color w:val="000000"/>
          <w:sz w:val="24"/>
          <w:szCs w:val="24"/>
        </w:rPr>
        <w:t>, Dean School of Business Studies, formally welcomed the gathering.</w:t>
      </w:r>
      <w:r w:rsidRPr="00E61DD3">
        <w:rPr>
          <w:rFonts w:ascii="Times New Roman" w:hAnsi="Times New Roman" w:cs="Times New Roman"/>
          <w:color w:val="000000"/>
          <w:sz w:val="24"/>
          <w:szCs w:val="24"/>
        </w:rPr>
        <w:br/>
        <w:t xml:space="preserve">The students from Central University of Jammu, GCET, MIET, MBS, IMS, </w:t>
      </w:r>
      <w:proofErr w:type="spellStart"/>
      <w:r w:rsidRPr="00E61DD3">
        <w:rPr>
          <w:rFonts w:ascii="Times New Roman" w:hAnsi="Times New Roman" w:cs="Times New Roman"/>
          <w:color w:val="000000"/>
          <w:sz w:val="24"/>
          <w:szCs w:val="24"/>
        </w:rPr>
        <w:t>Yogananda</w:t>
      </w:r>
      <w:proofErr w:type="spellEnd"/>
      <w:r w:rsidRPr="00E61DD3">
        <w:rPr>
          <w:rFonts w:ascii="Times New Roman" w:hAnsi="Times New Roman" w:cs="Times New Roman"/>
          <w:color w:val="000000"/>
          <w:sz w:val="24"/>
          <w:szCs w:val="24"/>
        </w:rPr>
        <w:t xml:space="preserve"> College of Engineering and Technology, ICCCR and HRM, University of Jammu along with research scholars and faculty members from BITS </w:t>
      </w:r>
      <w:proofErr w:type="spellStart"/>
      <w:r w:rsidRPr="00E61DD3">
        <w:rPr>
          <w:rFonts w:ascii="Times New Roman" w:hAnsi="Times New Roman" w:cs="Times New Roman"/>
          <w:color w:val="000000"/>
          <w:sz w:val="24"/>
          <w:szCs w:val="24"/>
        </w:rPr>
        <w:t>Pilani</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Jamia</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Milia</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Islamia</w:t>
      </w:r>
      <w:proofErr w:type="spellEnd"/>
      <w:r w:rsidRPr="00E61DD3">
        <w:rPr>
          <w:rFonts w:ascii="Times New Roman" w:hAnsi="Times New Roman" w:cs="Times New Roman"/>
          <w:color w:val="000000"/>
          <w:sz w:val="24"/>
          <w:szCs w:val="24"/>
        </w:rPr>
        <w:t xml:space="preserve">, SMVDU, Central University of Rajasthan, </w:t>
      </w:r>
      <w:proofErr w:type="gramStart"/>
      <w:r w:rsidRPr="00E61DD3">
        <w:rPr>
          <w:rFonts w:ascii="Times New Roman" w:hAnsi="Times New Roman" w:cs="Times New Roman"/>
          <w:color w:val="000000"/>
          <w:sz w:val="24"/>
          <w:szCs w:val="24"/>
        </w:rPr>
        <w:t>Baba</w:t>
      </w:r>
      <w:proofErr w:type="gram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Ghulam</w:t>
      </w:r>
      <w:proofErr w:type="spellEnd"/>
      <w:r w:rsidRPr="00E61DD3">
        <w:rPr>
          <w:rFonts w:ascii="Times New Roman" w:hAnsi="Times New Roman" w:cs="Times New Roman"/>
          <w:color w:val="000000"/>
          <w:sz w:val="24"/>
          <w:szCs w:val="24"/>
        </w:rPr>
        <w:t xml:space="preserve"> Shah </w:t>
      </w:r>
      <w:proofErr w:type="spellStart"/>
      <w:r w:rsidRPr="00E61DD3">
        <w:rPr>
          <w:rFonts w:ascii="Times New Roman" w:hAnsi="Times New Roman" w:cs="Times New Roman"/>
          <w:color w:val="000000"/>
          <w:sz w:val="24"/>
          <w:szCs w:val="24"/>
        </w:rPr>
        <w:t>Badshah</w:t>
      </w:r>
      <w:proofErr w:type="spellEnd"/>
      <w:r w:rsidRPr="00E61DD3">
        <w:rPr>
          <w:rFonts w:ascii="Times New Roman" w:hAnsi="Times New Roman" w:cs="Times New Roman"/>
          <w:color w:val="000000"/>
          <w:sz w:val="24"/>
          <w:szCs w:val="24"/>
        </w:rPr>
        <w:t xml:space="preserve"> University were present for the corporate deliberations. Scholars from BITS </w:t>
      </w:r>
      <w:proofErr w:type="spellStart"/>
      <w:r w:rsidRPr="00E61DD3">
        <w:rPr>
          <w:rFonts w:ascii="Times New Roman" w:hAnsi="Times New Roman" w:cs="Times New Roman"/>
          <w:color w:val="000000"/>
          <w:sz w:val="24"/>
          <w:szCs w:val="24"/>
        </w:rPr>
        <w:t>Pilani</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Jamia</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Milia</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Islamia</w:t>
      </w:r>
      <w:proofErr w:type="spellEnd"/>
      <w:r w:rsidRPr="00E61DD3">
        <w:rPr>
          <w:rFonts w:ascii="Times New Roman" w:hAnsi="Times New Roman" w:cs="Times New Roman"/>
          <w:color w:val="000000"/>
          <w:sz w:val="24"/>
          <w:szCs w:val="24"/>
        </w:rPr>
        <w:t xml:space="preserve">, University of Jammu, A. P Institute, </w:t>
      </w:r>
      <w:proofErr w:type="spellStart"/>
      <w:r w:rsidRPr="00E61DD3">
        <w:rPr>
          <w:rFonts w:ascii="Times New Roman" w:hAnsi="Times New Roman" w:cs="Times New Roman"/>
          <w:color w:val="000000"/>
          <w:sz w:val="24"/>
          <w:szCs w:val="24"/>
        </w:rPr>
        <w:t>Kurukshetra</w:t>
      </w:r>
      <w:proofErr w:type="spellEnd"/>
      <w:r w:rsidRPr="00E61DD3">
        <w:rPr>
          <w:rFonts w:ascii="Times New Roman" w:hAnsi="Times New Roman" w:cs="Times New Roman"/>
          <w:color w:val="000000"/>
          <w:sz w:val="24"/>
          <w:szCs w:val="24"/>
        </w:rPr>
        <w:t>, Central University of Rajasthan and University of Meerut along with the scholars from the Central University of Jammu presented their research papers on the third day of the Congress.</w:t>
      </w:r>
      <w:r w:rsidRPr="00E61DD3">
        <w:rPr>
          <w:rFonts w:ascii="Times New Roman" w:hAnsi="Times New Roman" w:cs="Times New Roman"/>
          <w:color w:val="000000"/>
          <w:sz w:val="24"/>
          <w:szCs w:val="24"/>
        </w:rPr>
        <w:br/>
        <w:t xml:space="preserve">It was informed that nearly 43 papers were presented across four technical sessions along with a panel discussion during the day. Formal vote of thanks was proposed by Dr Jaya </w:t>
      </w:r>
      <w:proofErr w:type="spellStart"/>
      <w:r w:rsidRPr="00E61DD3">
        <w:rPr>
          <w:rFonts w:ascii="Times New Roman" w:hAnsi="Times New Roman" w:cs="Times New Roman"/>
          <w:color w:val="000000"/>
          <w:sz w:val="24"/>
          <w:szCs w:val="24"/>
        </w:rPr>
        <w:t>Bhasin</w:t>
      </w:r>
      <w:proofErr w:type="spellEnd"/>
      <w:r w:rsidRPr="00E61DD3">
        <w:rPr>
          <w:rFonts w:ascii="Times New Roman" w:hAnsi="Times New Roman" w:cs="Times New Roman"/>
          <w:color w:val="000000"/>
          <w:sz w:val="24"/>
          <w:szCs w:val="24"/>
        </w:rPr>
        <w:t xml:space="preserve">, </w:t>
      </w:r>
      <w:proofErr w:type="spellStart"/>
      <w:r w:rsidRPr="00E61DD3">
        <w:rPr>
          <w:rFonts w:ascii="Times New Roman" w:hAnsi="Times New Roman" w:cs="Times New Roman"/>
          <w:color w:val="000000"/>
          <w:sz w:val="24"/>
          <w:szCs w:val="24"/>
        </w:rPr>
        <w:t>HoD</w:t>
      </w:r>
      <w:proofErr w:type="spellEnd"/>
      <w:r w:rsidRPr="00E61DD3">
        <w:rPr>
          <w:rFonts w:ascii="Times New Roman" w:hAnsi="Times New Roman" w:cs="Times New Roman"/>
          <w:color w:val="000000"/>
          <w:sz w:val="24"/>
          <w:szCs w:val="24"/>
        </w:rPr>
        <w:t>, HRM&amp; OB and TTM.</w:t>
      </w:r>
    </w:p>
    <w:sectPr w:rsidR="00230A1B" w:rsidRPr="00E6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0C"/>
    <w:rsid w:val="0021490C"/>
    <w:rsid w:val="00230A1B"/>
    <w:rsid w:val="00642067"/>
    <w:rsid w:val="00870F2A"/>
    <w:rsid w:val="00E61D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1881</Characters>
  <Application>Microsoft Office Word</Application>
  <DocSecurity>0</DocSecurity>
  <Lines>15</Lines>
  <Paragraphs>4</Paragraphs>
  <ScaleCrop>false</ScaleCrop>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Ali</dc:creator>
  <cp:keywords/>
  <dc:description/>
  <cp:lastModifiedBy>Asif Ali</cp:lastModifiedBy>
  <cp:revision>5</cp:revision>
  <dcterms:created xsi:type="dcterms:W3CDTF">2016-09-19T06:30:00Z</dcterms:created>
  <dcterms:modified xsi:type="dcterms:W3CDTF">2016-09-19T06:48:00Z</dcterms:modified>
</cp:coreProperties>
</file>