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DE" w:rsidRP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36DE">
        <w:rPr>
          <w:rFonts w:ascii="Times New Roman" w:hAnsi="Times New Roman" w:cs="Times New Roman"/>
          <w:b/>
          <w:bCs/>
          <w:sz w:val="24"/>
          <w:szCs w:val="24"/>
          <w:u w:val="single"/>
        </w:rPr>
        <w:t>Minor Degree in “Artificial Intelligence and Machine Learning”</w:t>
      </w: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</w:rPr>
      </w:pPr>
    </w:p>
    <w:p w:rsidR="008836DE" w:rsidRPr="00750B98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</w:rPr>
      </w:pPr>
      <w:r w:rsidRPr="00750B98">
        <w:rPr>
          <w:rFonts w:ascii="Times New Roman" w:hAnsi="Times New Roman" w:cs="Times New Roman"/>
          <w:b/>
          <w:bCs/>
        </w:rPr>
        <w:t>Program Overview</w:t>
      </w:r>
    </w:p>
    <w:p w:rsidR="008836DE" w:rsidRPr="00750B98" w:rsidRDefault="008836DE" w:rsidP="008836DE">
      <w:pPr>
        <w:tabs>
          <w:tab w:val="left" w:pos="8265"/>
        </w:tabs>
        <w:rPr>
          <w:rFonts w:ascii="Times New Roman" w:hAnsi="Times New Roman" w:cs="Times New Roman"/>
        </w:rPr>
      </w:pPr>
      <w:r w:rsidRPr="00151CE2">
        <w:rPr>
          <w:rFonts w:ascii="Times New Roman" w:hAnsi="Times New Roman" w:cs="Times New Roman"/>
        </w:rPr>
        <w:t>The Minor Degree in AI &amp; ML equips students with a strong foundation in artificial intelligence concepts, machine learning algorithms, and deep learning techniques. It focuses on practical skills to design intelligent systems and apply AI/ML to real-world challenges, comple</w:t>
      </w:r>
      <w:r>
        <w:rPr>
          <w:rFonts w:ascii="Times New Roman" w:hAnsi="Times New Roman" w:cs="Times New Roman"/>
        </w:rPr>
        <w:t>menting the CSE core curriculum</w:t>
      </w:r>
      <w:r w:rsidRPr="00750B98">
        <w:rPr>
          <w:rFonts w:ascii="Times New Roman" w:hAnsi="Times New Roman" w:cs="Times New Roman"/>
        </w:rPr>
        <w:t>.</w:t>
      </w:r>
    </w:p>
    <w:p w:rsidR="008836DE" w:rsidRPr="00750B98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</w:rPr>
      </w:pPr>
      <w:r w:rsidRPr="00750B98">
        <w:rPr>
          <w:rFonts w:ascii="Times New Roman" w:hAnsi="Times New Roman" w:cs="Times New Roman"/>
          <w:b/>
          <w:bCs/>
        </w:rPr>
        <w:t>Program Objectives</w:t>
      </w:r>
    </w:p>
    <w:p w:rsidR="008836DE" w:rsidRPr="00151CE2" w:rsidRDefault="008836DE" w:rsidP="008836DE">
      <w:pPr>
        <w:pStyle w:val="ListParagraph"/>
        <w:numPr>
          <w:ilvl w:val="0"/>
          <w:numId w:val="1"/>
        </w:numPr>
        <w:tabs>
          <w:tab w:val="left" w:pos="8265"/>
        </w:tabs>
        <w:rPr>
          <w:rFonts w:ascii="Times New Roman" w:hAnsi="Times New Roman" w:cs="Times New Roman"/>
        </w:rPr>
      </w:pPr>
      <w:r w:rsidRPr="00151CE2">
        <w:rPr>
          <w:rFonts w:ascii="Times New Roman" w:hAnsi="Times New Roman" w:cs="Times New Roman"/>
        </w:rPr>
        <w:t>Introduce core concepts and techniques in AI and machine learning.</w:t>
      </w:r>
    </w:p>
    <w:p w:rsidR="008836DE" w:rsidRPr="00151CE2" w:rsidRDefault="008836DE" w:rsidP="008836DE">
      <w:pPr>
        <w:pStyle w:val="ListParagraph"/>
        <w:numPr>
          <w:ilvl w:val="0"/>
          <w:numId w:val="1"/>
        </w:numPr>
        <w:tabs>
          <w:tab w:val="left" w:pos="8265"/>
        </w:tabs>
        <w:rPr>
          <w:rFonts w:ascii="Times New Roman" w:hAnsi="Times New Roman" w:cs="Times New Roman"/>
        </w:rPr>
      </w:pPr>
      <w:r w:rsidRPr="00151CE2">
        <w:rPr>
          <w:rFonts w:ascii="Times New Roman" w:hAnsi="Times New Roman" w:cs="Times New Roman"/>
        </w:rPr>
        <w:t xml:space="preserve">Enable students to </w:t>
      </w:r>
      <w:proofErr w:type="spellStart"/>
      <w:r w:rsidRPr="00151CE2">
        <w:rPr>
          <w:rFonts w:ascii="Times New Roman" w:hAnsi="Times New Roman" w:cs="Times New Roman"/>
        </w:rPr>
        <w:t>analyze</w:t>
      </w:r>
      <w:proofErr w:type="spellEnd"/>
      <w:r w:rsidRPr="00151CE2">
        <w:rPr>
          <w:rFonts w:ascii="Times New Roman" w:hAnsi="Times New Roman" w:cs="Times New Roman"/>
        </w:rPr>
        <w:t xml:space="preserve"> data and develop AI/ML models.</w:t>
      </w:r>
    </w:p>
    <w:p w:rsidR="008836DE" w:rsidRPr="00151CE2" w:rsidRDefault="008836DE" w:rsidP="008836DE">
      <w:pPr>
        <w:pStyle w:val="ListParagraph"/>
        <w:numPr>
          <w:ilvl w:val="0"/>
          <w:numId w:val="1"/>
        </w:numPr>
        <w:tabs>
          <w:tab w:val="left" w:pos="8265"/>
        </w:tabs>
        <w:rPr>
          <w:rFonts w:ascii="Times New Roman" w:hAnsi="Times New Roman" w:cs="Times New Roman"/>
        </w:rPr>
      </w:pPr>
      <w:r w:rsidRPr="00151CE2">
        <w:rPr>
          <w:rFonts w:ascii="Times New Roman" w:hAnsi="Times New Roman" w:cs="Times New Roman"/>
        </w:rPr>
        <w:t>Provide hands-on experience in implementing AI and ML solutions using modern tools and frameworks.</w:t>
      </w:r>
    </w:p>
    <w:p w:rsidR="008836DE" w:rsidRPr="00151CE2" w:rsidRDefault="008836DE" w:rsidP="008836DE">
      <w:pPr>
        <w:pStyle w:val="ListParagraph"/>
        <w:numPr>
          <w:ilvl w:val="0"/>
          <w:numId w:val="1"/>
        </w:numPr>
        <w:tabs>
          <w:tab w:val="left" w:pos="8265"/>
        </w:tabs>
        <w:rPr>
          <w:rFonts w:ascii="Times New Roman" w:hAnsi="Times New Roman" w:cs="Times New Roman"/>
        </w:rPr>
      </w:pPr>
      <w:r w:rsidRPr="00151CE2">
        <w:rPr>
          <w:rFonts w:ascii="Times New Roman" w:hAnsi="Times New Roman" w:cs="Times New Roman"/>
        </w:rPr>
        <w:t>Address real-world applications such as computer vision, natural language processing, and robotics.</w:t>
      </w:r>
    </w:p>
    <w:p w:rsidR="008836DE" w:rsidRDefault="008836DE" w:rsidP="008836DE">
      <w:pPr>
        <w:pStyle w:val="ListParagraph"/>
        <w:numPr>
          <w:ilvl w:val="0"/>
          <w:numId w:val="1"/>
        </w:num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51CE2">
        <w:rPr>
          <w:rFonts w:ascii="Times New Roman" w:hAnsi="Times New Roman" w:cs="Times New Roman"/>
        </w:rPr>
        <w:t>Develop problem-solving and critical thinking abilities in the context of AI and ML.</w:t>
      </w:r>
      <w:r w:rsidRPr="00151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36DE" w:rsidRPr="00E40E51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40E51">
        <w:rPr>
          <w:rFonts w:ascii="Times New Roman" w:hAnsi="Times New Roman" w:cs="Times New Roman"/>
          <w:b/>
          <w:bCs/>
          <w:sz w:val="24"/>
          <w:szCs w:val="24"/>
        </w:rPr>
        <w:t>Program Structure</w:t>
      </w:r>
    </w:p>
    <w:p w:rsidR="008836DE" w:rsidRPr="00E40E51" w:rsidRDefault="008836DE" w:rsidP="008836DE">
      <w:pPr>
        <w:pStyle w:val="ListParagraph"/>
        <w:numPr>
          <w:ilvl w:val="0"/>
          <w:numId w:val="1"/>
        </w:numPr>
        <w:tabs>
          <w:tab w:val="left" w:pos="8265"/>
        </w:tabs>
        <w:rPr>
          <w:rFonts w:ascii="Times New Roman" w:hAnsi="Times New Roman" w:cs="Times New Roman"/>
          <w:b/>
          <w:bCs/>
        </w:rPr>
      </w:pPr>
      <w:r w:rsidRPr="00E40E51">
        <w:rPr>
          <w:rFonts w:ascii="Times New Roman" w:hAnsi="Times New Roman" w:cs="Times New Roman"/>
        </w:rPr>
        <w:t>The minor consists of 21 credits distributed over 07 Core Courses</w:t>
      </w:r>
      <w:r w:rsidR="004E2162">
        <w:rPr>
          <w:rFonts w:ascii="Times New Roman" w:hAnsi="Times New Roman" w:cs="Times New Roman"/>
        </w:rPr>
        <w:t xml:space="preserve">. </w:t>
      </w:r>
      <w:r w:rsidR="004E2162">
        <w:rPr>
          <w:rFonts w:ascii="Times New Roman" w:hAnsi="Times New Roman" w:cs="Times New Roman"/>
        </w:rPr>
        <w:t>These courses are to be taken up by students through MOOC (</w:t>
      </w:r>
      <w:proofErr w:type="spellStart"/>
      <w:r w:rsidR="004E2162">
        <w:rPr>
          <w:rFonts w:ascii="Times New Roman" w:hAnsi="Times New Roman" w:cs="Times New Roman"/>
        </w:rPr>
        <w:t>Swayam</w:t>
      </w:r>
      <w:proofErr w:type="spellEnd"/>
      <w:r w:rsidR="004E2162">
        <w:rPr>
          <w:rFonts w:ascii="Times New Roman" w:hAnsi="Times New Roman" w:cs="Times New Roman"/>
        </w:rPr>
        <w:t>/NPTEL</w:t>
      </w: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Pr="008836DE" w:rsidRDefault="008836DE" w:rsidP="008836DE">
      <w:pPr>
        <w:tabs>
          <w:tab w:val="left" w:pos="8265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</w:t>
      </w:r>
      <w:r w:rsidRPr="008836DE">
        <w:rPr>
          <w:rFonts w:ascii="Times New Roman" w:hAnsi="Times New Roman" w:cs="Times New Roman"/>
          <w:b/>
          <w:bCs/>
          <w:sz w:val="24"/>
          <w:szCs w:val="24"/>
          <w:u w:val="single"/>
        </w:rPr>
        <w:t>inor Degree in “Cyber Security”</w:t>
      </w:r>
    </w:p>
    <w:p w:rsidR="008836DE" w:rsidRPr="00750B98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</w:rPr>
      </w:pPr>
      <w:r w:rsidRPr="00750B98">
        <w:rPr>
          <w:rFonts w:ascii="Times New Roman" w:hAnsi="Times New Roman" w:cs="Times New Roman"/>
          <w:b/>
          <w:bCs/>
        </w:rPr>
        <w:t>Program Overview</w:t>
      </w:r>
    </w:p>
    <w:p w:rsidR="008836DE" w:rsidRPr="00750B98" w:rsidRDefault="008836DE" w:rsidP="008836DE">
      <w:pPr>
        <w:tabs>
          <w:tab w:val="left" w:pos="8265"/>
        </w:tabs>
        <w:rPr>
          <w:rFonts w:ascii="Times New Roman" w:hAnsi="Times New Roman" w:cs="Times New Roman"/>
        </w:rPr>
      </w:pPr>
      <w:r w:rsidRPr="00750B98">
        <w:rPr>
          <w:rFonts w:ascii="Times New Roman" w:hAnsi="Times New Roman" w:cs="Times New Roman"/>
        </w:rPr>
        <w:t>The Minor Degree in Cyber Security aims to provide foundational and advanced knowledge in securing systems, networks, and software. The program equips students with hands-on skills to identify vulnerabilities, defend systems, and mitigate cyber threats while complementing the core CSE curriculum.</w:t>
      </w:r>
    </w:p>
    <w:p w:rsidR="008836DE" w:rsidRPr="00750B98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</w:rPr>
      </w:pPr>
      <w:r w:rsidRPr="00750B98">
        <w:rPr>
          <w:rFonts w:ascii="Times New Roman" w:hAnsi="Times New Roman" w:cs="Times New Roman"/>
          <w:b/>
          <w:bCs/>
        </w:rPr>
        <w:t>Program Objectives</w:t>
      </w:r>
    </w:p>
    <w:p w:rsidR="008836DE" w:rsidRPr="00750B98" w:rsidRDefault="008836DE" w:rsidP="008836DE">
      <w:pPr>
        <w:pStyle w:val="ListParagraph"/>
        <w:numPr>
          <w:ilvl w:val="0"/>
          <w:numId w:val="2"/>
        </w:numPr>
        <w:tabs>
          <w:tab w:val="left" w:pos="8265"/>
        </w:tabs>
        <w:rPr>
          <w:rFonts w:ascii="Times New Roman" w:hAnsi="Times New Roman" w:cs="Times New Roman"/>
        </w:rPr>
      </w:pPr>
      <w:r w:rsidRPr="00750B98">
        <w:rPr>
          <w:rFonts w:ascii="Times New Roman" w:hAnsi="Times New Roman" w:cs="Times New Roman"/>
        </w:rPr>
        <w:t>Introduce the fundamental principles of cybersecurity.</w:t>
      </w:r>
    </w:p>
    <w:p w:rsidR="008836DE" w:rsidRPr="00750B98" w:rsidRDefault="008836DE" w:rsidP="008836DE">
      <w:pPr>
        <w:pStyle w:val="ListParagraph"/>
        <w:numPr>
          <w:ilvl w:val="0"/>
          <w:numId w:val="2"/>
        </w:numPr>
        <w:tabs>
          <w:tab w:val="left" w:pos="8265"/>
        </w:tabs>
        <w:rPr>
          <w:rFonts w:ascii="Times New Roman" w:hAnsi="Times New Roman" w:cs="Times New Roman"/>
        </w:rPr>
      </w:pPr>
      <w:r w:rsidRPr="00750B98">
        <w:rPr>
          <w:rFonts w:ascii="Times New Roman" w:hAnsi="Times New Roman" w:cs="Times New Roman"/>
        </w:rPr>
        <w:t>Develop practical skills for securing systems, networks, and applications.</w:t>
      </w:r>
    </w:p>
    <w:p w:rsidR="008836DE" w:rsidRDefault="008836DE" w:rsidP="008836DE">
      <w:pPr>
        <w:pStyle w:val="ListParagraph"/>
        <w:numPr>
          <w:ilvl w:val="0"/>
          <w:numId w:val="2"/>
        </w:numPr>
        <w:tabs>
          <w:tab w:val="left" w:pos="8265"/>
        </w:tabs>
        <w:spacing w:after="0"/>
        <w:rPr>
          <w:rFonts w:ascii="Times New Roman" w:hAnsi="Times New Roman" w:cs="Times New Roman"/>
        </w:rPr>
      </w:pPr>
      <w:r w:rsidRPr="00750B98">
        <w:rPr>
          <w:rFonts w:ascii="Times New Roman" w:hAnsi="Times New Roman" w:cs="Times New Roman"/>
        </w:rPr>
        <w:t xml:space="preserve">Equip students with tools and techniques to detect, </w:t>
      </w:r>
      <w:proofErr w:type="spellStart"/>
      <w:r w:rsidRPr="00750B98">
        <w:rPr>
          <w:rFonts w:ascii="Times New Roman" w:hAnsi="Times New Roman" w:cs="Times New Roman"/>
        </w:rPr>
        <w:t>analyze</w:t>
      </w:r>
      <w:proofErr w:type="spellEnd"/>
      <w:r w:rsidRPr="00750B98">
        <w:rPr>
          <w:rFonts w:ascii="Times New Roman" w:hAnsi="Times New Roman" w:cs="Times New Roman"/>
        </w:rPr>
        <w:t>, and respond to cyber threats.</w:t>
      </w:r>
    </w:p>
    <w:p w:rsidR="008836DE" w:rsidRPr="00750B98" w:rsidRDefault="008836DE" w:rsidP="008836DE">
      <w:pPr>
        <w:pStyle w:val="ListParagraph"/>
        <w:numPr>
          <w:ilvl w:val="0"/>
          <w:numId w:val="2"/>
        </w:numPr>
        <w:tabs>
          <w:tab w:val="left" w:pos="8265"/>
        </w:tabs>
        <w:spacing w:after="0"/>
        <w:rPr>
          <w:rFonts w:ascii="Times New Roman" w:hAnsi="Times New Roman" w:cs="Times New Roman"/>
        </w:rPr>
      </w:pPr>
      <w:r w:rsidRPr="00750B98">
        <w:rPr>
          <w:rFonts w:ascii="Times New Roman" w:hAnsi="Times New Roman" w:cs="Times New Roman"/>
        </w:rPr>
        <w:t>Instil an understanding of cryptography, risk management, and ethical hacking.</w:t>
      </w:r>
    </w:p>
    <w:p w:rsidR="008836DE" w:rsidRPr="00750B98" w:rsidRDefault="008836DE" w:rsidP="008836DE">
      <w:pPr>
        <w:pStyle w:val="ListParagraph"/>
        <w:numPr>
          <w:ilvl w:val="0"/>
          <w:numId w:val="2"/>
        </w:numPr>
        <w:tabs>
          <w:tab w:val="left" w:pos="8265"/>
        </w:tabs>
        <w:rPr>
          <w:rFonts w:ascii="Times New Roman" w:hAnsi="Times New Roman" w:cs="Times New Roman"/>
        </w:rPr>
      </w:pPr>
      <w:r w:rsidRPr="00750B98">
        <w:rPr>
          <w:rFonts w:ascii="Times New Roman" w:hAnsi="Times New Roman" w:cs="Times New Roman"/>
        </w:rPr>
        <w:t xml:space="preserve"> Bridge the gap between theoretical knowledge and real-world cybersecurity challenges.</w:t>
      </w:r>
    </w:p>
    <w:p w:rsidR="008836DE" w:rsidRPr="00E40E51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</w:rPr>
      </w:pPr>
      <w:r w:rsidRPr="00E40E51">
        <w:rPr>
          <w:rFonts w:ascii="Times New Roman" w:hAnsi="Times New Roman" w:cs="Times New Roman"/>
          <w:b/>
          <w:bCs/>
        </w:rPr>
        <w:t>Program Structure</w:t>
      </w:r>
    </w:p>
    <w:p w:rsidR="008836DE" w:rsidRDefault="008836DE" w:rsidP="008836DE">
      <w:pPr>
        <w:rPr>
          <w:rFonts w:ascii="Times New Roman" w:hAnsi="Times New Roman" w:cs="Times New Roman"/>
        </w:rPr>
      </w:pPr>
      <w:r w:rsidRPr="00176BF1">
        <w:rPr>
          <w:rFonts w:ascii="Times New Roman" w:hAnsi="Times New Roman" w:cs="Times New Roman"/>
        </w:rPr>
        <w:t xml:space="preserve">The minor consists of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176BF1">
        <w:rPr>
          <w:rFonts w:ascii="Times New Roman" w:hAnsi="Times New Roman" w:cs="Times New Roman"/>
        </w:rPr>
        <w:t xml:space="preserve"> credits distributed </w:t>
      </w:r>
      <w:r>
        <w:rPr>
          <w:rFonts w:ascii="Times New Roman" w:hAnsi="Times New Roman" w:cs="Times New Roman"/>
        </w:rPr>
        <w:t>07</w:t>
      </w:r>
      <w:r w:rsidRPr="00176BF1">
        <w:rPr>
          <w:rFonts w:ascii="Times New Roman" w:hAnsi="Times New Roman" w:cs="Times New Roman"/>
        </w:rPr>
        <w:t xml:space="preserve"> Core Courses</w:t>
      </w:r>
      <w:r>
        <w:rPr>
          <w:rFonts w:ascii="Times New Roman" w:hAnsi="Times New Roman" w:cs="Times New Roman"/>
        </w:rPr>
        <w:t>. These courses are to be taken up by students through MOOC (</w:t>
      </w:r>
      <w:proofErr w:type="spellStart"/>
      <w:r>
        <w:rPr>
          <w:rFonts w:ascii="Times New Roman" w:hAnsi="Times New Roman" w:cs="Times New Roman"/>
        </w:rPr>
        <w:t>Swayam</w:t>
      </w:r>
      <w:proofErr w:type="spellEnd"/>
      <w:r>
        <w:rPr>
          <w:rFonts w:ascii="Times New Roman" w:hAnsi="Times New Roman" w:cs="Times New Roman"/>
        </w:rPr>
        <w:t>/NPTEL)</w:t>
      </w:r>
    </w:p>
    <w:p w:rsidR="008836DE" w:rsidRDefault="008836DE" w:rsidP="008836DE">
      <w:pPr>
        <w:rPr>
          <w:rFonts w:ascii="Times New Roman" w:hAnsi="Times New Roman" w:cs="Times New Roman"/>
        </w:rPr>
      </w:pPr>
    </w:p>
    <w:p w:rsidR="008836DE" w:rsidRDefault="008836DE" w:rsidP="008836DE"/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36DE" w:rsidRDefault="008836DE" w:rsidP="008836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5C8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Minor Degree in “</w:t>
      </w:r>
      <w:r>
        <w:rPr>
          <w:rFonts w:ascii="Times New Roman" w:hAnsi="Times New Roman" w:cs="Times New Roman"/>
          <w:b/>
          <w:bCs/>
          <w:sz w:val="24"/>
          <w:szCs w:val="24"/>
        </w:rPr>
        <w:t>Internet of Things</w:t>
      </w:r>
      <w:r w:rsidRPr="001A05C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8836DE" w:rsidRDefault="008836DE" w:rsidP="008836DE">
      <w:pPr>
        <w:tabs>
          <w:tab w:val="left" w:pos="82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50B98">
        <w:rPr>
          <w:rFonts w:ascii="Times New Roman" w:hAnsi="Times New Roman" w:cs="Times New Roman"/>
        </w:rPr>
        <w:t xml:space="preserve">(Aligned with </w:t>
      </w:r>
      <w:r>
        <w:rPr>
          <w:rFonts w:ascii="Times New Roman" w:hAnsi="Times New Roman" w:cs="Times New Roman"/>
        </w:rPr>
        <w:t>B. Tech – CSE &amp; CSE (Cyber Security)</w:t>
      </w:r>
      <w:r w:rsidRPr="00750B98">
        <w:rPr>
          <w:rFonts w:ascii="Times New Roman" w:hAnsi="Times New Roman" w:cs="Times New Roman"/>
        </w:rPr>
        <w:t>)</w:t>
      </w:r>
    </w:p>
    <w:p w:rsidR="008836DE" w:rsidRPr="00176BF1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</w:rPr>
      </w:pPr>
      <w:r w:rsidRPr="00176BF1">
        <w:rPr>
          <w:rFonts w:ascii="Times New Roman" w:hAnsi="Times New Roman" w:cs="Times New Roman"/>
          <w:b/>
          <w:bCs/>
        </w:rPr>
        <w:t>Program Overview</w:t>
      </w:r>
    </w:p>
    <w:p w:rsidR="008836DE" w:rsidRPr="00176BF1" w:rsidRDefault="008836DE" w:rsidP="008836DE">
      <w:pPr>
        <w:tabs>
          <w:tab w:val="left" w:pos="8265"/>
        </w:tabs>
        <w:jc w:val="both"/>
        <w:rPr>
          <w:rFonts w:ascii="Times New Roman" w:hAnsi="Times New Roman" w:cs="Times New Roman"/>
        </w:rPr>
      </w:pPr>
      <w:r w:rsidRPr="00176BF1">
        <w:rPr>
          <w:rFonts w:ascii="Times New Roman" w:hAnsi="Times New Roman" w:cs="Times New Roman"/>
        </w:rPr>
        <w:t xml:space="preserve">The Minor Degree in </w:t>
      </w:r>
      <w:proofErr w:type="spellStart"/>
      <w:r w:rsidRPr="00176BF1">
        <w:rPr>
          <w:rFonts w:ascii="Times New Roman" w:hAnsi="Times New Roman" w:cs="Times New Roman"/>
        </w:rPr>
        <w:t>IoT</w:t>
      </w:r>
      <w:proofErr w:type="spellEnd"/>
      <w:r w:rsidRPr="00176BF1">
        <w:rPr>
          <w:rFonts w:ascii="Times New Roman" w:hAnsi="Times New Roman" w:cs="Times New Roman"/>
        </w:rPr>
        <w:t xml:space="preserve"> aims to equip students with knowledge and practical skills in designing, developing, and deploying </w:t>
      </w:r>
      <w:proofErr w:type="spellStart"/>
      <w:r w:rsidRPr="00176BF1">
        <w:rPr>
          <w:rFonts w:ascii="Times New Roman" w:hAnsi="Times New Roman" w:cs="Times New Roman"/>
        </w:rPr>
        <w:t>IoT</w:t>
      </w:r>
      <w:proofErr w:type="spellEnd"/>
      <w:r w:rsidRPr="00176BF1">
        <w:rPr>
          <w:rFonts w:ascii="Times New Roman" w:hAnsi="Times New Roman" w:cs="Times New Roman"/>
        </w:rPr>
        <w:t xml:space="preserve"> systems. The program focuses on integrating hardware, software, and communication technologies to enable smart and connected systems, complementing the CSE core curriculum.</w:t>
      </w:r>
    </w:p>
    <w:p w:rsidR="008836DE" w:rsidRPr="00176BF1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</w:rPr>
      </w:pPr>
      <w:r w:rsidRPr="00176BF1">
        <w:rPr>
          <w:rFonts w:ascii="Times New Roman" w:hAnsi="Times New Roman" w:cs="Times New Roman"/>
          <w:b/>
          <w:bCs/>
        </w:rPr>
        <w:t>Program Objectives</w:t>
      </w:r>
    </w:p>
    <w:p w:rsidR="008836DE" w:rsidRPr="00176BF1" w:rsidRDefault="008836DE" w:rsidP="008836DE">
      <w:pPr>
        <w:pStyle w:val="ListParagraph"/>
        <w:numPr>
          <w:ilvl w:val="0"/>
          <w:numId w:val="3"/>
        </w:numPr>
        <w:tabs>
          <w:tab w:val="left" w:pos="8265"/>
        </w:tabs>
        <w:rPr>
          <w:rFonts w:ascii="Times New Roman" w:hAnsi="Times New Roman" w:cs="Times New Roman"/>
        </w:rPr>
      </w:pPr>
      <w:r w:rsidRPr="00176BF1">
        <w:rPr>
          <w:rFonts w:ascii="Times New Roman" w:hAnsi="Times New Roman" w:cs="Times New Roman"/>
        </w:rPr>
        <w:t xml:space="preserve">Understand the fundamental concepts and architecture of </w:t>
      </w:r>
      <w:proofErr w:type="spellStart"/>
      <w:r w:rsidRPr="00176BF1">
        <w:rPr>
          <w:rFonts w:ascii="Times New Roman" w:hAnsi="Times New Roman" w:cs="Times New Roman"/>
        </w:rPr>
        <w:t>IoT</w:t>
      </w:r>
      <w:proofErr w:type="spellEnd"/>
      <w:r w:rsidRPr="00176BF1">
        <w:rPr>
          <w:rFonts w:ascii="Times New Roman" w:hAnsi="Times New Roman" w:cs="Times New Roman"/>
        </w:rPr>
        <w:t xml:space="preserve"> systems.</w:t>
      </w:r>
    </w:p>
    <w:p w:rsidR="008836DE" w:rsidRPr="00176BF1" w:rsidRDefault="008836DE" w:rsidP="008836DE">
      <w:pPr>
        <w:pStyle w:val="ListParagraph"/>
        <w:numPr>
          <w:ilvl w:val="0"/>
          <w:numId w:val="3"/>
        </w:numPr>
        <w:tabs>
          <w:tab w:val="left" w:pos="8265"/>
        </w:tabs>
        <w:rPr>
          <w:rFonts w:ascii="Times New Roman" w:hAnsi="Times New Roman" w:cs="Times New Roman"/>
        </w:rPr>
      </w:pPr>
      <w:r w:rsidRPr="00176BF1">
        <w:rPr>
          <w:rFonts w:ascii="Times New Roman" w:hAnsi="Times New Roman" w:cs="Times New Roman"/>
        </w:rPr>
        <w:t xml:space="preserve">Learn about sensors, embedded systems, and communication protocols used in </w:t>
      </w:r>
      <w:proofErr w:type="spellStart"/>
      <w:r w:rsidRPr="00176BF1">
        <w:rPr>
          <w:rFonts w:ascii="Times New Roman" w:hAnsi="Times New Roman" w:cs="Times New Roman"/>
        </w:rPr>
        <w:t>IoT</w:t>
      </w:r>
      <w:proofErr w:type="spellEnd"/>
      <w:r w:rsidRPr="00176BF1">
        <w:rPr>
          <w:rFonts w:ascii="Times New Roman" w:hAnsi="Times New Roman" w:cs="Times New Roman"/>
        </w:rPr>
        <w:t>.</w:t>
      </w:r>
    </w:p>
    <w:p w:rsidR="008836DE" w:rsidRPr="00176BF1" w:rsidRDefault="008836DE" w:rsidP="008836DE">
      <w:pPr>
        <w:pStyle w:val="ListParagraph"/>
        <w:numPr>
          <w:ilvl w:val="0"/>
          <w:numId w:val="3"/>
        </w:numPr>
        <w:tabs>
          <w:tab w:val="left" w:pos="8265"/>
        </w:tabs>
        <w:rPr>
          <w:rFonts w:ascii="Times New Roman" w:hAnsi="Times New Roman" w:cs="Times New Roman"/>
        </w:rPr>
      </w:pPr>
      <w:r w:rsidRPr="00176BF1">
        <w:rPr>
          <w:rFonts w:ascii="Times New Roman" w:hAnsi="Times New Roman" w:cs="Times New Roman"/>
        </w:rPr>
        <w:t xml:space="preserve">Develop programming and networking skills for </w:t>
      </w:r>
      <w:proofErr w:type="spellStart"/>
      <w:r w:rsidRPr="00176BF1">
        <w:rPr>
          <w:rFonts w:ascii="Times New Roman" w:hAnsi="Times New Roman" w:cs="Times New Roman"/>
        </w:rPr>
        <w:t>IoT</w:t>
      </w:r>
      <w:proofErr w:type="spellEnd"/>
      <w:r w:rsidRPr="00176BF1">
        <w:rPr>
          <w:rFonts w:ascii="Times New Roman" w:hAnsi="Times New Roman" w:cs="Times New Roman"/>
        </w:rPr>
        <w:t xml:space="preserve"> applications.</w:t>
      </w:r>
    </w:p>
    <w:p w:rsidR="008836DE" w:rsidRPr="00176BF1" w:rsidRDefault="008836DE" w:rsidP="008836DE">
      <w:pPr>
        <w:pStyle w:val="ListParagraph"/>
        <w:numPr>
          <w:ilvl w:val="0"/>
          <w:numId w:val="3"/>
        </w:numPr>
        <w:tabs>
          <w:tab w:val="left" w:pos="8265"/>
        </w:tabs>
        <w:rPr>
          <w:rFonts w:ascii="Times New Roman" w:hAnsi="Times New Roman" w:cs="Times New Roman"/>
        </w:rPr>
      </w:pPr>
      <w:r w:rsidRPr="00176BF1">
        <w:rPr>
          <w:rFonts w:ascii="Times New Roman" w:hAnsi="Times New Roman" w:cs="Times New Roman"/>
        </w:rPr>
        <w:t xml:space="preserve">Gain hands-on experience in building end-to-end </w:t>
      </w:r>
      <w:proofErr w:type="spellStart"/>
      <w:r w:rsidRPr="00176BF1">
        <w:rPr>
          <w:rFonts w:ascii="Times New Roman" w:hAnsi="Times New Roman" w:cs="Times New Roman"/>
        </w:rPr>
        <w:t>IoT</w:t>
      </w:r>
      <w:proofErr w:type="spellEnd"/>
      <w:r w:rsidRPr="00176BF1">
        <w:rPr>
          <w:rFonts w:ascii="Times New Roman" w:hAnsi="Times New Roman" w:cs="Times New Roman"/>
        </w:rPr>
        <w:t xml:space="preserve"> solutions.</w:t>
      </w:r>
    </w:p>
    <w:p w:rsidR="008836DE" w:rsidRPr="00176BF1" w:rsidRDefault="008836DE" w:rsidP="008836DE">
      <w:pPr>
        <w:pStyle w:val="ListParagraph"/>
        <w:numPr>
          <w:ilvl w:val="0"/>
          <w:numId w:val="3"/>
        </w:numPr>
        <w:tabs>
          <w:tab w:val="left" w:pos="8265"/>
        </w:tabs>
        <w:rPr>
          <w:rFonts w:ascii="Times New Roman" w:hAnsi="Times New Roman" w:cs="Times New Roman"/>
        </w:rPr>
      </w:pPr>
      <w:r w:rsidRPr="00176BF1">
        <w:rPr>
          <w:rFonts w:ascii="Times New Roman" w:hAnsi="Times New Roman" w:cs="Times New Roman"/>
        </w:rPr>
        <w:t xml:space="preserve">Address security, data analytics, and real-world </w:t>
      </w:r>
      <w:proofErr w:type="spellStart"/>
      <w:r w:rsidRPr="00176BF1">
        <w:rPr>
          <w:rFonts w:ascii="Times New Roman" w:hAnsi="Times New Roman" w:cs="Times New Roman"/>
        </w:rPr>
        <w:t>IoT</w:t>
      </w:r>
      <w:proofErr w:type="spellEnd"/>
      <w:r w:rsidRPr="00176BF1">
        <w:rPr>
          <w:rFonts w:ascii="Times New Roman" w:hAnsi="Times New Roman" w:cs="Times New Roman"/>
        </w:rPr>
        <w:t xml:space="preserve"> challenges.</w:t>
      </w:r>
    </w:p>
    <w:p w:rsidR="008836DE" w:rsidRPr="00176BF1" w:rsidRDefault="008836DE" w:rsidP="008836DE">
      <w:pPr>
        <w:tabs>
          <w:tab w:val="left" w:pos="8265"/>
        </w:tabs>
        <w:rPr>
          <w:rFonts w:ascii="Times New Roman" w:hAnsi="Times New Roman" w:cs="Times New Roman"/>
          <w:b/>
          <w:bCs/>
        </w:rPr>
      </w:pPr>
      <w:r w:rsidRPr="00176BF1">
        <w:rPr>
          <w:rFonts w:ascii="Times New Roman" w:hAnsi="Times New Roman" w:cs="Times New Roman"/>
          <w:b/>
          <w:bCs/>
        </w:rPr>
        <w:t>Program Structure</w:t>
      </w:r>
    </w:p>
    <w:p w:rsidR="008836DE" w:rsidRDefault="008836DE" w:rsidP="008836DE">
      <w:r w:rsidRPr="00176BF1">
        <w:rPr>
          <w:rFonts w:ascii="Times New Roman" w:hAnsi="Times New Roman" w:cs="Times New Roman"/>
        </w:rPr>
        <w:t xml:space="preserve">The minor consists of </w:t>
      </w:r>
      <w:r>
        <w:rPr>
          <w:rFonts w:ascii="Times New Roman" w:hAnsi="Times New Roman" w:cs="Times New Roman"/>
        </w:rPr>
        <w:t>20</w:t>
      </w:r>
      <w:r w:rsidRPr="00176BF1">
        <w:rPr>
          <w:rFonts w:ascii="Times New Roman" w:hAnsi="Times New Roman" w:cs="Times New Roman"/>
        </w:rPr>
        <w:t xml:space="preserve"> credits distributed </w:t>
      </w:r>
      <w:r>
        <w:rPr>
          <w:rFonts w:ascii="Times New Roman" w:hAnsi="Times New Roman" w:cs="Times New Roman"/>
        </w:rPr>
        <w:t>07</w:t>
      </w:r>
      <w:r w:rsidRPr="00176BF1">
        <w:rPr>
          <w:rFonts w:ascii="Times New Roman" w:hAnsi="Times New Roman" w:cs="Times New Roman"/>
        </w:rPr>
        <w:t xml:space="preserve"> Core Courses</w:t>
      </w:r>
      <w:r w:rsidR="004E2162">
        <w:rPr>
          <w:rFonts w:ascii="Times New Roman" w:hAnsi="Times New Roman" w:cs="Times New Roman"/>
        </w:rPr>
        <w:t xml:space="preserve">. </w:t>
      </w:r>
      <w:r w:rsidR="004E2162">
        <w:rPr>
          <w:rFonts w:ascii="Times New Roman" w:hAnsi="Times New Roman" w:cs="Times New Roman"/>
        </w:rPr>
        <w:t>These courses are to be taken up by students through MOOC (</w:t>
      </w:r>
      <w:proofErr w:type="spellStart"/>
      <w:r w:rsidR="004E2162">
        <w:rPr>
          <w:rFonts w:ascii="Times New Roman" w:hAnsi="Times New Roman" w:cs="Times New Roman"/>
        </w:rPr>
        <w:t>Swayam</w:t>
      </w:r>
      <w:proofErr w:type="spellEnd"/>
      <w:r w:rsidR="004E2162">
        <w:rPr>
          <w:rFonts w:ascii="Times New Roman" w:hAnsi="Times New Roman" w:cs="Times New Roman"/>
        </w:rPr>
        <w:t>/NPTEL</w:t>
      </w:r>
      <w:r w:rsidR="004E2162">
        <w:rPr>
          <w:rFonts w:ascii="Times New Roman" w:hAnsi="Times New Roman" w:cs="Times New Roman"/>
        </w:rPr>
        <w:t>)</w:t>
      </w:r>
      <w:bookmarkStart w:id="0" w:name="_GoBack"/>
      <w:bookmarkEnd w:id="0"/>
    </w:p>
    <w:sectPr w:rsidR="00883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263A7"/>
    <w:multiLevelType w:val="hybridMultilevel"/>
    <w:tmpl w:val="A126B5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0361B"/>
    <w:multiLevelType w:val="hybridMultilevel"/>
    <w:tmpl w:val="DE308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35EE4"/>
    <w:multiLevelType w:val="hybridMultilevel"/>
    <w:tmpl w:val="28B4DB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DE"/>
    <w:rsid w:val="004E2162"/>
    <w:rsid w:val="008836DE"/>
    <w:rsid w:val="00FB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26A5"/>
  <w15:chartTrackingRefBased/>
  <w15:docId w15:val="{8D403F3C-1AEF-4E56-82AC-E672381F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Kashyap</dc:creator>
  <cp:keywords/>
  <dc:description/>
  <cp:lastModifiedBy>Dinesh Kashyap</cp:lastModifiedBy>
  <cp:revision>2</cp:revision>
  <dcterms:created xsi:type="dcterms:W3CDTF">2025-03-10T09:13:00Z</dcterms:created>
  <dcterms:modified xsi:type="dcterms:W3CDTF">2025-03-10T09:17:00Z</dcterms:modified>
</cp:coreProperties>
</file>