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206"/>
        <w:tblW w:w="1371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425"/>
        <w:gridCol w:w="459"/>
        <w:gridCol w:w="459"/>
        <w:gridCol w:w="459"/>
        <w:gridCol w:w="459"/>
        <w:gridCol w:w="459"/>
        <w:gridCol w:w="890"/>
        <w:gridCol w:w="459"/>
        <w:gridCol w:w="1601"/>
        <w:gridCol w:w="2268"/>
        <w:gridCol w:w="2268"/>
      </w:tblGrid>
      <w:tr w:rsidR="00347F53" w:rsidRPr="00912310" w14:paraId="7D6AC85C" w14:textId="37415FC7" w:rsidTr="00347F53">
        <w:trPr>
          <w:cantSplit/>
          <w:trHeight w:val="1550"/>
        </w:trPr>
        <w:tc>
          <w:tcPr>
            <w:tcW w:w="817" w:type="dxa"/>
            <w:tcBorders>
              <w:bottom w:val="single" w:sz="4" w:space="0" w:color="auto"/>
            </w:tcBorders>
          </w:tcPr>
          <w:p w14:paraId="2130DADA" w14:textId="77777777" w:rsidR="00347F53" w:rsidRPr="00912310" w:rsidRDefault="00347F53" w:rsidP="00167E31">
            <w:pPr>
              <w:rPr>
                <w:rFonts w:ascii="Times New Roman" w:hAnsi="Times New Roman" w:cs="Times New Roman"/>
                <w:b/>
              </w:rPr>
            </w:pPr>
            <w:r w:rsidRPr="00912310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48B35C" w14:textId="77777777" w:rsidR="00347F53" w:rsidRPr="00912310" w:rsidRDefault="00347F53" w:rsidP="00167E31">
            <w:pPr>
              <w:rPr>
                <w:rFonts w:ascii="Times New Roman" w:hAnsi="Times New Roman" w:cs="Times New Roman"/>
                <w:b/>
              </w:rPr>
            </w:pPr>
            <w:r w:rsidRPr="00912310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215CC48" w14:textId="77777777" w:rsidR="00347F53" w:rsidRPr="00912310" w:rsidRDefault="00347F53" w:rsidP="00167E31">
            <w:pPr>
              <w:rPr>
                <w:rFonts w:ascii="Times New Roman" w:hAnsi="Times New Roman" w:cs="Times New Roman"/>
                <w:b/>
              </w:rPr>
            </w:pPr>
            <w:r w:rsidRPr="00912310">
              <w:rPr>
                <w:rFonts w:ascii="Times New Roman" w:hAnsi="Times New Roman" w:cs="Times New Roman"/>
                <w:b/>
              </w:rPr>
              <w:t>PARENTAGE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194AA34D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2310">
              <w:rPr>
                <w:rFonts w:ascii="Times New Roman" w:hAnsi="Times New Roman" w:cs="Times New Roman"/>
                <w:b/>
              </w:rPr>
              <w:t>Reg / Roll No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14:paraId="5F677CD7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2310">
              <w:rPr>
                <w:rFonts w:ascii="Times New Roman" w:hAnsi="Times New Roman" w:cs="Times New Roman"/>
                <w:b/>
              </w:rPr>
              <w:t>DOB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14:paraId="202D39F8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2310">
              <w:rPr>
                <w:rFonts w:ascii="Times New Roman" w:hAnsi="Times New Roman" w:cs="Times New Roman"/>
                <w:b/>
              </w:rPr>
              <w:t>DOA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14:paraId="0215AE39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2310">
              <w:rPr>
                <w:rFonts w:ascii="Times New Roman" w:hAnsi="Times New Roman" w:cs="Times New Roman"/>
                <w:b/>
              </w:rPr>
              <w:t>CAT.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14:paraId="14C96CFE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2310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14:paraId="0E670D2B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2310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textDirection w:val="btLr"/>
          </w:tcPr>
          <w:p w14:paraId="2270DA47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2310">
              <w:rPr>
                <w:rFonts w:ascii="Times New Roman" w:hAnsi="Times New Roman" w:cs="Times New Roman"/>
                <w:b/>
              </w:rPr>
              <w:t xml:space="preserve">Date of </w:t>
            </w:r>
            <w:proofErr w:type="spellStart"/>
            <w:proofErr w:type="gramStart"/>
            <w:r w:rsidRPr="00912310">
              <w:rPr>
                <w:rFonts w:ascii="Times New Roman" w:hAnsi="Times New Roman" w:cs="Times New Roman"/>
                <w:b/>
              </w:rPr>
              <w:t>M.Phil</w:t>
            </w:r>
            <w:proofErr w:type="spellEnd"/>
            <w:proofErr w:type="gramEnd"/>
            <w:r w:rsidRPr="009123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2310">
              <w:rPr>
                <w:rFonts w:ascii="Times New Roman" w:hAnsi="Times New Roman" w:cs="Times New Roman"/>
                <w:b/>
              </w:rPr>
              <w:t>Submissionn</w:t>
            </w:r>
            <w:proofErr w:type="spellEnd"/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14:paraId="5E729D59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Religion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6E0B4B14" w14:textId="77777777" w:rsidR="00347F53" w:rsidRPr="00912310" w:rsidRDefault="00347F53" w:rsidP="00167E31">
            <w:pPr>
              <w:rPr>
                <w:rFonts w:ascii="Times New Roman" w:hAnsi="Times New Roman" w:cs="Times New Roman"/>
                <w:b/>
              </w:rPr>
            </w:pPr>
            <w:r w:rsidRPr="00912310">
              <w:rPr>
                <w:rFonts w:ascii="Times New Roman" w:hAnsi="Times New Roman" w:cs="Times New Roman"/>
                <w:b/>
              </w:rPr>
              <w:t xml:space="preserve">Name of </w:t>
            </w:r>
            <w:proofErr w:type="spellStart"/>
            <w:r w:rsidRPr="00912310">
              <w:rPr>
                <w:rFonts w:ascii="Times New Roman" w:hAnsi="Times New Roman" w:cs="Times New Roman"/>
                <w:b/>
              </w:rPr>
              <w:t>Supervisior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4C1FBF" w14:textId="77777777" w:rsidR="00347F53" w:rsidRPr="00912310" w:rsidRDefault="00347F53" w:rsidP="00167E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PhD Thesis Title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042DEE" w14:textId="77777777" w:rsidR="00347F53" w:rsidRDefault="00347F53" w:rsidP="00167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7F53" w:rsidRPr="00912310" w14:paraId="06F46337" w14:textId="5562FF17" w:rsidTr="00347F53">
        <w:trPr>
          <w:cantSplit/>
          <w:trHeight w:val="14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9579CC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E2AB3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Preeti Gupta</w:t>
            </w:r>
          </w:p>
          <w:p w14:paraId="1E68F995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 xml:space="preserve">(Part Time </w:t>
            </w:r>
            <w:proofErr w:type="spellStart"/>
            <w:proofErr w:type="gramStart"/>
            <w:r w:rsidRPr="00912310">
              <w:rPr>
                <w:rFonts w:ascii="Times New Roman" w:hAnsi="Times New Roman" w:cs="Times New Roman"/>
              </w:rPr>
              <w:t>Ph.D</w:t>
            </w:r>
            <w:proofErr w:type="spellEnd"/>
            <w:proofErr w:type="gramEnd"/>
            <w:r w:rsidRPr="009123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B99FA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Kuldip Raj Gupta</w:t>
            </w:r>
          </w:p>
          <w:p w14:paraId="558EE549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</w:p>
          <w:p w14:paraId="65FEF6B6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Sunita Gupta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14B921E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0150118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B312EE3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27-01-1986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8E097D4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18-12-2018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B2D6B65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Gen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87DD131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J&amp;K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DCF13ED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C3C3DBF" w14:textId="77777777" w:rsidR="00347F53" w:rsidRPr="00912310" w:rsidRDefault="00347F53" w:rsidP="00167E31">
            <w:pPr>
              <w:ind w:left="113" w:right="113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18-12-2018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E198946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Hindu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427CF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Dr. Susanta Nag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6800D2" w14:textId="77777777" w:rsidR="00347F53" w:rsidRPr="00912310" w:rsidRDefault="00347F53" w:rsidP="00167E31">
            <w:pPr>
              <w:rPr>
                <w:rFonts w:ascii="Times New Roman" w:hAnsi="Times New Roman" w:cs="Times New Roman"/>
                <w:bCs/>
              </w:rPr>
            </w:pPr>
            <w:r w:rsidRPr="00912310">
              <w:rPr>
                <w:rFonts w:ascii="Times New Roman" w:hAnsi="Times New Roman" w:cs="Times New Roman"/>
                <w:bCs/>
              </w:rPr>
              <w:t>Intrahousehold Dynamics, Bargaining Power and Health Care: An Empirical Analysis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E10A51" w14:textId="77777777" w:rsidR="00347F53" w:rsidRPr="00912310" w:rsidRDefault="00347F53" w:rsidP="00167E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47F53" w:rsidRPr="00912310" w14:paraId="366A57F0" w14:textId="4155B405" w:rsidTr="00347F53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right w:val="nil"/>
            </w:tcBorders>
          </w:tcPr>
          <w:p w14:paraId="688EF02C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0B4DB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 xml:space="preserve">Anil Kumar Bharti </w:t>
            </w:r>
          </w:p>
          <w:p w14:paraId="06470C7B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 xml:space="preserve">(Part Time </w:t>
            </w:r>
            <w:proofErr w:type="spellStart"/>
            <w:proofErr w:type="gramStart"/>
            <w:r w:rsidRPr="00912310">
              <w:rPr>
                <w:rFonts w:ascii="Times New Roman" w:hAnsi="Times New Roman" w:cs="Times New Roman"/>
              </w:rPr>
              <w:t>Ph.D</w:t>
            </w:r>
            <w:proofErr w:type="spellEnd"/>
            <w:proofErr w:type="gramEnd"/>
            <w:r w:rsidRPr="009123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672C5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Sardari Lal Bharti</w:t>
            </w:r>
          </w:p>
          <w:p w14:paraId="685DD039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</w:p>
          <w:p w14:paraId="720A00D5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Darshana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4CEDB53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0150119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EC0C105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04-08-1984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3B98355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03-07-2019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EF0154A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B6DA7AC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J&amp;K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8C671FC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200FBE2B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03-07-2019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6FF477F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Hindu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69EBD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Dr. Susanta Nag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E49D11" w14:textId="77777777" w:rsidR="00347F53" w:rsidRPr="00912310" w:rsidRDefault="00347F53" w:rsidP="00167E31">
            <w:pPr>
              <w:rPr>
                <w:rFonts w:ascii="Times New Roman" w:hAnsi="Times New Roman" w:cs="Times New Roman"/>
                <w:bCs/>
              </w:rPr>
            </w:pPr>
            <w:r w:rsidRPr="00912310">
              <w:rPr>
                <w:rFonts w:ascii="Times New Roman" w:hAnsi="Times New Roman" w:cs="Times New Roman"/>
                <w:bCs/>
              </w:rPr>
              <w:t>Intergenerational Transmission of Human Capital and Occupational Mobility: An Empirical Analysis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E8018E" w14:textId="77777777" w:rsidR="00347F53" w:rsidRPr="00912310" w:rsidRDefault="00347F53" w:rsidP="00167E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47F53" w:rsidRPr="00912310" w14:paraId="1531544E" w14:textId="529060FA" w:rsidTr="00347F53">
        <w:trPr>
          <w:cantSplit/>
          <w:trHeight w:val="1134"/>
        </w:trPr>
        <w:tc>
          <w:tcPr>
            <w:tcW w:w="817" w:type="dxa"/>
            <w:tcBorders>
              <w:right w:val="nil"/>
            </w:tcBorders>
          </w:tcPr>
          <w:p w14:paraId="28BC65F6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044B0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Harmeet Kour</w:t>
            </w:r>
          </w:p>
          <w:p w14:paraId="4578083A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06F51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proofErr w:type="spellStart"/>
            <w:r w:rsidRPr="00912310">
              <w:rPr>
                <w:rFonts w:ascii="Times New Roman" w:hAnsi="Times New Roman" w:cs="Times New Roman"/>
              </w:rPr>
              <w:t>Ichpal</w:t>
            </w:r>
            <w:proofErr w:type="spellEnd"/>
            <w:r w:rsidRPr="00912310">
              <w:rPr>
                <w:rFonts w:ascii="Times New Roman" w:hAnsi="Times New Roman" w:cs="Times New Roman"/>
              </w:rPr>
              <w:t xml:space="preserve"> Singh</w:t>
            </w:r>
          </w:p>
          <w:p w14:paraId="451B2C86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</w:p>
          <w:p w14:paraId="3E87F010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proofErr w:type="spellStart"/>
            <w:r w:rsidRPr="00912310">
              <w:rPr>
                <w:rFonts w:ascii="Times New Roman" w:hAnsi="Times New Roman" w:cs="Times New Roman"/>
              </w:rPr>
              <w:t>Divinder</w:t>
            </w:r>
            <w:proofErr w:type="spellEnd"/>
            <w:r w:rsidRPr="00912310">
              <w:rPr>
                <w:rFonts w:ascii="Times New Roman" w:hAnsi="Times New Roman" w:cs="Times New Roman"/>
              </w:rPr>
              <w:t xml:space="preserve"> Kour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011786C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0250120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9457C36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15-02-1993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9BAE734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23-02-2021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52449739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Gen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2C6A3DAD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J&amp;K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2CCD2C5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6BE7688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23-02-2021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53D60444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Sikh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E92C3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Dr. Susanta Nag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012D3D" w14:textId="77777777" w:rsidR="00347F53" w:rsidRPr="00912310" w:rsidRDefault="00347F53" w:rsidP="00167E31">
            <w:pPr>
              <w:rPr>
                <w:rFonts w:ascii="Times New Roman" w:hAnsi="Times New Roman" w:cs="Times New Roman"/>
                <w:bCs/>
              </w:rPr>
            </w:pPr>
            <w:r w:rsidRPr="00912310">
              <w:rPr>
                <w:rFonts w:ascii="Times New Roman" w:hAnsi="Times New Roman" w:cs="Times New Roman"/>
                <w:bCs/>
              </w:rPr>
              <w:t xml:space="preserve">Household Vulnerability to Climate Change and Adaptation Strategies: A case Study of </w:t>
            </w:r>
            <w:proofErr w:type="spellStart"/>
            <w:r w:rsidRPr="00912310">
              <w:rPr>
                <w:rFonts w:ascii="Times New Roman" w:hAnsi="Times New Roman" w:cs="Times New Roman"/>
                <w:bCs/>
              </w:rPr>
              <w:t>Ramban</w:t>
            </w:r>
            <w:proofErr w:type="spellEnd"/>
            <w:r w:rsidRPr="00912310">
              <w:rPr>
                <w:rFonts w:ascii="Times New Roman" w:hAnsi="Times New Roman" w:cs="Times New Roman"/>
                <w:bCs/>
              </w:rPr>
              <w:t xml:space="preserve"> District in J&amp;K.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E54019" w14:textId="5DA56028" w:rsidR="00347F53" w:rsidRPr="00912310" w:rsidRDefault="00347F53" w:rsidP="00167E3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 wp14:anchorId="1BEEBE77" wp14:editId="3D03810B">
                  <wp:extent cx="1295400" cy="1295400"/>
                  <wp:effectExtent l="0" t="0" r="0" b="0"/>
                  <wp:docPr id="153940088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93" cy="129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F53" w:rsidRPr="00912310" w14:paraId="1BA50218" w14:textId="00D8BA6E" w:rsidTr="00347F53">
        <w:trPr>
          <w:cantSplit/>
          <w:trHeight w:val="1134"/>
        </w:trPr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207BF154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5F7CF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Ananya Khajuria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0A74E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Suresh Kumar Khajuria</w:t>
            </w:r>
          </w:p>
          <w:p w14:paraId="38FF0C6A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</w:p>
          <w:p w14:paraId="2B8C1760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Reeta Dogra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86981B0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 xml:space="preserve"> 0350120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2A0FF2D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21-01-1997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56A2AB4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23-02-2021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4F50E90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Gen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83C759F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J&amp;K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278F6EF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5A5DBB5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23-02-2021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6EA8107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Hindu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4ADF3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Shaveta K</w:t>
            </w:r>
            <w:r w:rsidRPr="00912310">
              <w:rPr>
                <w:rFonts w:ascii="Times New Roman" w:hAnsi="Times New Roman" w:cs="Times New Roman"/>
              </w:rPr>
              <w:t>ohli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723D43" w14:textId="3E6B5BA9" w:rsidR="00347F53" w:rsidRPr="00912310" w:rsidRDefault="00347F53" w:rsidP="00167E31">
            <w:pPr>
              <w:rPr>
                <w:rFonts w:ascii="Times New Roman" w:hAnsi="Times New Roman" w:cs="Times New Roman"/>
                <w:bCs/>
              </w:rPr>
            </w:pPr>
            <w:r w:rsidRPr="00912310">
              <w:rPr>
                <w:rFonts w:ascii="Times New Roman" w:hAnsi="Times New Roman" w:cs="Times New Roman"/>
                <w:bCs/>
              </w:rPr>
              <w:t>Factors Influencing Development and Sustainability of Agricultural Marketing Cooperatives in India: A comparative Analysis of Northern States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74BC0B" w14:textId="6D7EB6A3" w:rsidR="00347F53" w:rsidRPr="00912310" w:rsidRDefault="00347F53" w:rsidP="00167E3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 wp14:anchorId="5FF0A78D" wp14:editId="43124667">
                  <wp:extent cx="1295400" cy="1284514"/>
                  <wp:effectExtent l="0" t="0" r="0" b="0"/>
                  <wp:docPr id="19978077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384" cy="128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F53" w:rsidRPr="00912310" w14:paraId="3B1A842C" w14:textId="3A5EC0AC" w:rsidTr="00347F53">
        <w:trPr>
          <w:cantSplit/>
          <w:trHeight w:val="15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4E0286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3A42C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Sumaya Jan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E0F7D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 xml:space="preserve">Gul Mohd </w:t>
            </w:r>
            <w:proofErr w:type="spellStart"/>
            <w:r w:rsidRPr="00912310">
              <w:rPr>
                <w:rFonts w:ascii="Times New Roman" w:hAnsi="Times New Roman" w:cs="Times New Roman"/>
              </w:rPr>
              <w:t>Hajam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522510A4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0550120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72FC4282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15-12-1991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52907ABF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01-03-2021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BC1E59B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28921439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J&amp;K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71E88EE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977CB1C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01-03-2021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3B7B0F0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Muslim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BB0C4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Dr. Susanta Nag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893747" w14:textId="040C1DFC" w:rsidR="00347F53" w:rsidRPr="00912310" w:rsidRDefault="00347F53" w:rsidP="00167E31">
            <w:pPr>
              <w:rPr>
                <w:rFonts w:ascii="Times New Roman" w:hAnsi="Times New Roman" w:cs="Times New Roman"/>
                <w:bCs/>
              </w:rPr>
            </w:pPr>
            <w:r w:rsidRPr="00912310">
              <w:rPr>
                <w:rFonts w:ascii="Times New Roman" w:hAnsi="Times New Roman" w:cs="Times New Roman"/>
                <w:bCs/>
              </w:rPr>
              <w:t>Institutional Quality, Tourism Demand and Economic Growth: Evidence from BIMSTEC Countries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12612F" w14:textId="4E88F940" w:rsidR="00347F53" w:rsidRPr="00912310" w:rsidRDefault="00347F53" w:rsidP="00167E3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 wp14:anchorId="589B6E78" wp14:editId="5EBDA77E">
                  <wp:extent cx="1295400" cy="1469571"/>
                  <wp:effectExtent l="0" t="0" r="0" b="0"/>
                  <wp:docPr id="13795124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798" cy="1470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F53" w:rsidRPr="00912310" w14:paraId="34A8D431" w14:textId="3C273060" w:rsidTr="00347F53">
        <w:trPr>
          <w:cantSplit/>
          <w:trHeight w:val="197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4D5C9C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6913B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Ritu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E65FE" w14:textId="77777777" w:rsidR="00347F53" w:rsidRPr="00912310" w:rsidRDefault="00347F53" w:rsidP="00167E31">
            <w:pPr>
              <w:rPr>
                <w:rFonts w:ascii="Times New Roman" w:hAnsi="Times New Roman" w:cs="Times New Roman"/>
                <w:color w:val="000000"/>
              </w:rPr>
            </w:pPr>
            <w:r w:rsidRPr="00912310">
              <w:rPr>
                <w:rFonts w:ascii="Times New Roman" w:hAnsi="Times New Roman" w:cs="Times New Roman"/>
                <w:color w:val="000000"/>
              </w:rPr>
              <w:t xml:space="preserve">Sh. </w:t>
            </w:r>
            <w:proofErr w:type="spellStart"/>
            <w:r w:rsidRPr="00912310">
              <w:rPr>
                <w:rFonts w:ascii="Times New Roman" w:hAnsi="Times New Roman" w:cs="Times New Roman"/>
                <w:color w:val="000000"/>
              </w:rPr>
              <w:t>Ramavtar</w:t>
            </w:r>
            <w:proofErr w:type="spellEnd"/>
          </w:p>
          <w:p w14:paraId="197B9EC9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</w:p>
          <w:p w14:paraId="368752DF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proofErr w:type="spellStart"/>
            <w:r w:rsidRPr="00912310">
              <w:rPr>
                <w:rFonts w:ascii="Times New Roman" w:hAnsi="Times New Roman" w:cs="Times New Roman"/>
              </w:rPr>
              <w:t>Smt</w:t>
            </w:r>
            <w:proofErr w:type="spellEnd"/>
            <w:r w:rsidRPr="00912310">
              <w:rPr>
                <w:rFonts w:ascii="Times New Roman" w:hAnsi="Times New Roman" w:cs="Times New Roman"/>
              </w:rPr>
              <w:t xml:space="preserve"> Sunita Devi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083044A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0150122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D48451A" w14:textId="77777777" w:rsidR="00347F53" w:rsidRPr="00912310" w:rsidRDefault="00347F53" w:rsidP="00167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310">
              <w:rPr>
                <w:rFonts w:ascii="Times New Roman" w:hAnsi="Times New Roman" w:cs="Times New Roman"/>
                <w:color w:val="000000"/>
              </w:rPr>
              <w:t>05-09-1998</w:t>
            </w:r>
          </w:p>
          <w:p w14:paraId="188FD575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0FCB4BB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02-08-2022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59AE51DC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F873C4B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Haryana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5220B4C7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BC42496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EBC76B8" w14:textId="77777777" w:rsidR="00347F53" w:rsidRPr="00912310" w:rsidRDefault="00347F53" w:rsidP="00167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12310">
              <w:rPr>
                <w:rFonts w:ascii="Times New Roman" w:hAnsi="Times New Roman" w:cs="Times New Roman"/>
              </w:rPr>
              <w:t>Hindu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33DB8" w14:textId="77777777" w:rsidR="00347F53" w:rsidRPr="00912310" w:rsidRDefault="00347F53" w:rsidP="0016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Shaveta K</w:t>
            </w:r>
            <w:r w:rsidRPr="00912310">
              <w:rPr>
                <w:rFonts w:ascii="Times New Roman" w:hAnsi="Times New Roman" w:cs="Times New Roman"/>
              </w:rPr>
              <w:t>ohli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03A39E" w14:textId="77777777" w:rsidR="00347F53" w:rsidRPr="00912310" w:rsidRDefault="00347F53" w:rsidP="00167E3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Completed course work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77A6B8" w14:textId="06030559" w:rsidR="00347F53" w:rsidRDefault="00347F53" w:rsidP="00167E3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 wp14:anchorId="290C0C3A" wp14:editId="56EB6435">
                  <wp:extent cx="1306195" cy="1393371"/>
                  <wp:effectExtent l="0" t="0" r="0" b="0"/>
                  <wp:docPr id="17075073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904" cy="139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C97311" w14:textId="77777777" w:rsidR="00A6047B" w:rsidRPr="00912310" w:rsidRDefault="00000000" w:rsidP="00347F53">
      <w:pPr>
        <w:rPr>
          <w:rFonts w:ascii="Times New Roman" w:hAnsi="Times New Roman" w:cs="Times New Roman"/>
        </w:rPr>
      </w:pPr>
    </w:p>
    <w:sectPr w:rsidR="00A6047B" w:rsidRPr="00912310" w:rsidSect="00912310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CD06" w14:textId="77777777" w:rsidR="00686C73" w:rsidRDefault="00686C73" w:rsidP="00167E31">
      <w:pPr>
        <w:spacing w:after="0" w:line="240" w:lineRule="auto"/>
      </w:pPr>
      <w:r>
        <w:separator/>
      </w:r>
    </w:p>
  </w:endnote>
  <w:endnote w:type="continuationSeparator" w:id="0">
    <w:p w14:paraId="3B28B285" w14:textId="77777777" w:rsidR="00686C73" w:rsidRDefault="00686C73" w:rsidP="0016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D0A0" w14:textId="77777777" w:rsidR="00686C73" w:rsidRDefault="00686C73" w:rsidP="00167E31">
      <w:pPr>
        <w:spacing w:after="0" w:line="240" w:lineRule="auto"/>
      </w:pPr>
      <w:r>
        <w:separator/>
      </w:r>
    </w:p>
  </w:footnote>
  <w:footnote w:type="continuationSeparator" w:id="0">
    <w:p w14:paraId="38F7C317" w14:textId="77777777" w:rsidR="00686C73" w:rsidRDefault="00686C73" w:rsidP="0016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2AB5" w14:textId="77777777" w:rsidR="00167E31" w:rsidRPr="00167E31" w:rsidRDefault="00167E31" w:rsidP="00167E31">
    <w:pPr>
      <w:pStyle w:val="Header"/>
      <w:jc w:val="center"/>
      <w:rPr>
        <w:b/>
        <w:bCs/>
        <w:sz w:val="32"/>
        <w:szCs w:val="32"/>
      </w:rPr>
    </w:pPr>
    <w:r w:rsidRPr="00167E31">
      <w:rPr>
        <w:b/>
        <w:bCs/>
        <w:noProof/>
        <w:sz w:val="32"/>
        <w:szCs w:val="32"/>
        <w:lang w:val="en-US" w:eastAsia="en-US"/>
      </w:rPr>
      <w:drawing>
        <wp:anchor distT="0" distB="0" distL="114300" distR="114300" simplePos="0" relativeHeight="251659264" behindDoc="1" locked="0" layoutInCell="1" allowOverlap="1" wp14:anchorId="36AB05F0" wp14:editId="5A0F8C39">
          <wp:simplePos x="0" y="0"/>
          <wp:positionH relativeFrom="column">
            <wp:posOffset>47625</wp:posOffset>
          </wp:positionH>
          <wp:positionV relativeFrom="paragraph">
            <wp:posOffset>-144780</wp:posOffset>
          </wp:positionV>
          <wp:extent cx="933450" cy="876300"/>
          <wp:effectExtent l="19050" t="0" r="0" b="0"/>
          <wp:wrapNone/>
          <wp:docPr id="7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7E31">
      <w:rPr>
        <w:b/>
        <w:bCs/>
        <w:sz w:val="32"/>
        <w:szCs w:val="32"/>
      </w:rPr>
      <w:t>Details of Scholars of Department of Economics</w:t>
    </w:r>
  </w:p>
  <w:p w14:paraId="4613378C" w14:textId="77777777" w:rsidR="00167E31" w:rsidRDefault="00167E31" w:rsidP="00167E31">
    <w:pPr>
      <w:pStyle w:val="Header"/>
      <w:jc w:val="center"/>
      <w:rPr>
        <w:b/>
        <w:bCs/>
        <w:sz w:val="32"/>
        <w:szCs w:val="32"/>
      </w:rPr>
    </w:pPr>
    <w:r w:rsidRPr="00167E31">
      <w:rPr>
        <w:b/>
        <w:bCs/>
        <w:sz w:val="32"/>
        <w:szCs w:val="32"/>
      </w:rPr>
      <w:t>Central University of Jammu</w:t>
    </w:r>
  </w:p>
  <w:p w14:paraId="6A46CEDF" w14:textId="77777777" w:rsidR="00167E31" w:rsidRDefault="00167E31" w:rsidP="00167E31">
    <w:pPr>
      <w:pStyle w:val="Header"/>
      <w:jc w:val="center"/>
      <w:rPr>
        <w:b/>
        <w:bCs/>
        <w:sz w:val="32"/>
        <w:szCs w:val="32"/>
      </w:rPr>
    </w:pPr>
  </w:p>
  <w:p w14:paraId="397B391F" w14:textId="77777777" w:rsidR="00167E31" w:rsidRDefault="00167E31" w:rsidP="00167E31">
    <w:pPr>
      <w:pStyle w:val="Header"/>
      <w:jc w:val="center"/>
      <w:rPr>
        <w:b/>
        <w:bCs/>
        <w:sz w:val="32"/>
        <w:szCs w:val="32"/>
      </w:rPr>
    </w:pPr>
  </w:p>
  <w:p w14:paraId="474B3A9F" w14:textId="77777777" w:rsidR="00167E31" w:rsidRPr="00167E31" w:rsidRDefault="00167E31" w:rsidP="00167E31">
    <w:pPr>
      <w:pStyle w:val="Header"/>
      <w:jc w:val="center"/>
      <w:rPr>
        <w:b/>
        <w:bCs/>
        <w:sz w:val="32"/>
        <w:szCs w:val="32"/>
      </w:rPr>
    </w:pPr>
  </w:p>
  <w:p w14:paraId="2C14AFDE" w14:textId="77777777" w:rsidR="00167E31" w:rsidRPr="00167E31" w:rsidRDefault="00167E31" w:rsidP="00167E31">
    <w:pPr>
      <w:pStyle w:val="Header"/>
      <w:jc w:val="center"/>
      <w:rPr>
        <w:b/>
        <w:bCs/>
        <w:sz w:val="32"/>
        <w:szCs w:val="32"/>
      </w:rPr>
    </w:pPr>
  </w:p>
  <w:p w14:paraId="30ABA3C7" w14:textId="77777777" w:rsidR="00167E31" w:rsidRPr="00167E31" w:rsidRDefault="00167E31" w:rsidP="00167E31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10"/>
    <w:rsid w:val="00167E31"/>
    <w:rsid w:val="00174879"/>
    <w:rsid w:val="002726B6"/>
    <w:rsid w:val="00332AC3"/>
    <w:rsid w:val="00347F53"/>
    <w:rsid w:val="003F210D"/>
    <w:rsid w:val="004A7B11"/>
    <w:rsid w:val="00526E6E"/>
    <w:rsid w:val="0056509D"/>
    <w:rsid w:val="00686C73"/>
    <w:rsid w:val="0077657B"/>
    <w:rsid w:val="008E466D"/>
    <w:rsid w:val="009112CF"/>
    <w:rsid w:val="00912310"/>
    <w:rsid w:val="009B02BA"/>
    <w:rsid w:val="00A00CF4"/>
    <w:rsid w:val="00A92AA6"/>
    <w:rsid w:val="00AF178D"/>
    <w:rsid w:val="00B247CD"/>
    <w:rsid w:val="00BD2013"/>
    <w:rsid w:val="00BF5ECF"/>
    <w:rsid w:val="00C26C9F"/>
    <w:rsid w:val="00D0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9130"/>
  <w15:docId w15:val="{D61A2639-A5F7-4BE5-A1C1-B75CD79B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310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310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67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E31"/>
    <w:rPr>
      <w:rFonts w:eastAsiaTheme="minorEastAsia"/>
      <w:szCs w:val="22"/>
      <w:lang w:eastAsia="en-I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67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E31"/>
    <w:rPr>
      <w:rFonts w:eastAsiaTheme="minorEastAsia"/>
      <w:szCs w:val="22"/>
      <w:lang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spaser</dc:creator>
  <cp:lastModifiedBy>hp pc</cp:lastModifiedBy>
  <cp:revision>11</cp:revision>
  <dcterms:created xsi:type="dcterms:W3CDTF">2023-07-19T09:38:00Z</dcterms:created>
  <dcterms:modified xsi:type="dcterms:W3CDTF">2023-08-02T09:53:00Z</dcterms:modified>
</cp:coreProperties>
</file>